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 xml:space="preserve">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u w:val="none"/>
                <w:lang w:val="pl-PL" w:eastAsia="en-US" w:bidi="ar-SA"/>
              </w:rPr>
              <w:t xml:space="preserve">na realizację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u w:val="none"/>
                <w:lang w:val="pl-PL" w:eastAsia="en-US" w:bidi="ar-SA"/>
              </w:rPr>
              <w:t xml:space="preserve">zadania z zakresu prowadzenia 3 Punktów Konsultacyjnych dla osób uzależnionych i współuzależnionych w szczególności od alkoholu i narkotyków z terenu gminy Wielgie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nr GOPS.S.260.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.2024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</w:t>
            </w:r>
            <w:r>
              <w:rPr>
                <w:rFonts w:cs="Times New Roman" w:ascii="Times New Roman" w:hAnsi="Times New Roman"/>
                <w:szCs w:val="20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szCs w:val="20"/>
              </w:rPr>
              <w:t>t.j. Dz. U. z 2024 r. poz. 1320</w:t>
            </w:r>
            <w:r>
              <w:rPr>
                <w:rFonts w:ascii="Times New Roman" w:hAnsi="Times New Roman"/>
                <w:b w:val="false"/>
                <w:bCs w:val="false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character" w:styleId="WWCharLFO18LVL1">
    <w:name w:val="WW_CharLFO18LVL1"/>
    <w:qFormat/>
    <w:rPr>
      <w:b w:val="false"/>
      <w:bCs w:val="false"/>
    </w:rPr>
  </w:style>
  <w:style w:type="character" w:styleId="WWCharLFO18LVL2">
    <w:name w:val="WW_CharLFO18LVL2"/>
    <w:qFormat/>
    <w:rPr>
      <w:b w:val="false"/>
      <w:bCs w:val="false"/>
    </w:rPr>
  </w:style>
  <w:style w:type="character" w:styleId="WWCharLFO18LVL3">
    <w:name w:val="WW_CharLFO18LVL3"/>
    <w:qFormat/>
    <w:rPr>
      <w:b w:val="false"/>
      <w:bCs w:val="false"/>
    </w:rPr>
  </w:style>
  <w:style w:type="character" w:styleId="WWCharLFO18LVL4">
    <w:name w:val="WW_CharLFO18LVL4"/>
    <w:qFormat/>
    <w:rPr>
      <w:b w:val="false"/>
      <w:bCs w:val="false"/>
    </w:rPr>
  </w:style>
  <w:style w:type="character" w:styleId="WWCharLFO18LVL5">
    <w:name w:val="WW_CharLFO18LVL5"/>
    <w:qFormat/>
    <w:rPr>
      <w:b w:val="false"/>
      <w:bCs w:val="false"/>
    </w:rPr>
  </w:style>
  <w:style w:type="character" w:styleId="WWCharLFO18LVL6">
    <w:name w:val="WW_CharLFO18LVL6"/>
    <w:qFormat/>
    <w:rPr>
      <w:b w:val="false"/>
      <w:bCs w:val="false"/>
    </w:rPr>
  </w:style>
  <w:style w:type="character" w:styleId="WWCharLFO18LVL7">
    <w:name w:val="WW_CharLFO18LVL7"/>
    <w:qFormat/>
    <w:rPr>
      <w:b w:val="false"/>
      <w:bCs w:val="false"/>
    </w:rPr>
  </w:style>
  <w:style w:type="character" w:styleId="WWCharLFO18LVL8">
    <w:name w:val="WW_CharLFO18LVL8"/>
    <w:qFormat/>
    <w:rPr>
      <w:b w:val="false"/>
      <w:bCs w:val="false"/>
    </w:rPr>
  </w:style>
  <w:style w:type="character" w:styleId="WWCharLFO18LVL9">
    <w:name w:val="WW_CharLFO18LVL9"/>
    <w:qFormat/>
    <w:rPr>
      <w:b w:val="false"/>
      <w:bCs w:val="false"/>
    </w:rPr>
  </w:style>
  <w:style w:type="character" w:styleId="WWCharLFO15LVL1">
    <w:name w:val="WW_CharLFO15LVL1"/>
    <w:qFormat/>
    <w:rPr>
      <w:b w:val="false"/>
      <w:bCs w:val="false"/>
    </w:rPr>
  </w:style>
  <w:style w:type="character" w:styleId="WWCharLFO15LVL2">
    <w:name w:val="WW_CharLFO15LVL2"/>
    <w:qFormat/>
    <w:rPr>
      <w:b w:val="false"/>
      <w:bCs w:val="false"/>
    </w:rPr>
  </w:style>
  <w:style w:type="character" w:styleId="WWCharLFO15LVL3">
    <w:name w:val="WW_CharLFO15LVL3"/>
    <w:qFormat/>
    <w:rPr>
      <w:b w:val="false"/>
      <w:bCs w:val="false"/>
    </w:rPr>
  </w:style>
  <w:style w:type="character" w:styleId="WWCharLFO15LVL4">
    <w:name w:val="WW_CharLFO15LVL4"/>
    <w:qFormat/>
    <w:rPr>
      <w:b w:val="false"/>
      <w:bCs w:val="false"/>
    </w:rPr>
  </w:style>
  <w:style w:type="character" w:styleId="WWCharLFO15LVL5">
    <w:name w:val="WW_CharLFO15LVL5"/>
    <w:qFormat/>
    <w:rPr>
      <w:b w:val="false"/>
      <w:bCs w:val="false"/>
    </w:rPr>
  </w:style>
  <w:style w:type="character" w:styleId="WWCharLFO15LVL6">
    <w:name w:val="WW_CharLFO15LVL6"/>
    <w:qFormat/>
    <w:rPr>
      <w:b w:val="false"/>
      <w:bCs w:val="false"/>
    </w:rPr>
  </w:style>
  <w:style w:type="character" w:styleId="WWCharLFO15LVL7">
    <w:name w:val="WW_CharLFO15LVL7"/>
    <w:qFormat/>
    <w:rPr>
      <w:b w:val="false"/>
      <w:bCs w:val="false"/>
    </w:rPr>
  </w:style>
  <w:style w:type="character" w:styleId="WWCharLFO15LVL8">
    <w:name w:val="WW_CharLFO15LVL8"/>
    <w:qFormat/>
    <w:rPr>
      <w:b w:val="false"/>
      <w:bCs w:val="false"/>
    </w:rPr>
  </w:style>
  <w:style w:type="character" w:styleId="WWCharLFO15LVL9">
    <w:name w:val="WW_CharLFO15LVL9"/>
    <w:qFormat/>
    <w:rPr>
      <w:b w:val="false"/>
      <w:bCs w:val="false"/>
    </w:rPr>
  </w:style>
  <w:style w:type="character" w:styleId="WWCharLFO19LVL1">
    <w:name w:val="WW_CharLFO19LVL1"/>
    <w:qFormat/>
    <w:rPr>
      <w:b w:val="false"/>
      <w:bCs w:val="false"/>
    </w:rPr>
  </w:style>
  <w:style w:type="character" w:styleId="WWCharLFO19LVL2">
    <w:name w:val="WW_CharLFO19LVL2"/>
    <w:qFormat/>
    <w:rPr>
      <w:b w:val="false"/>
      <w:bCs w:val="false"/>
    </w:rPr>
  </w:style>
  <w:style w:type="character" w:styleId="WWCharLFO19LVL3">
    <w:name w:val="WW_CharLFO19LVL3"/>
    <w:qFormat/>
    <w:rPr>
      <w:b w:val="false"/>
      <w:bCs w:val="false"/>
    </w:rPr>
  </w:style>
  <w:style w:type="character" w:styleId="WWCharLFO19LVL4">
    <w:name w:val="WW_CharLFO19LVL4"/>
    <w:qFormat/>
    <w:rPr>
      <w:b w:val="false"/>
      <w:bCs w:val="false"/>
    </w:rPr>
  </w:style>
  <w:style w:type="character" w:styleId="WWCharLFO19LVL5">
    <w:name w:val="WW_CharLFO19LVL5"/>
    <w:qFormat/>
    <w:rPr>
      <w:b w:val="false"/>
      <w:bCs w:val="false"/>
    </w:rPr>
  </w:style>
  <w:style w:type="character" w:styleId="WWCharLFO19LVL6">
    <w:name w:val="WW_CharLFO19LVL6"/>
    <w:qFormat/>
    <w:rPr>
      <w:b w:val="false"/>
      <w:bCs w:val="false"/>
    </w:rPr>
  </w:style>
  <w:style w:type="character" w:styleId="WWCharLFO19LVL7">
    <w:name w:val="WW_CharLFO19LVL7"/>
    <w:qFormat/>
    <w:rPr>
      <w:b w:val="false"/>
      <w:bCs w:val="false"/>
    </w:rPr>
  </w:style>
  <w:style w:type="character" w:styleId="WWCharLFO19LVL8">
    <w:name w:val="WW_CharLFO19LVL8"/>
    <w:qFormat/>
    <w:rPr>
      <w:b w:val="false"/>
      <w:bCs w:val="false"/>
    </w:rPr>
  </w:style>
  <w:style w:type="character" w:styleId="WWCharLFO19LVL9">
    <w:name w:val="WW_CharLFO19LVL9"/>
    <w:qFormat/>
    <w:rPr>
      <w:b w:val="false"/>
      <w:bCs w:val="false"/>
    </w:rPr>
  </w:style>
  <w:style w:type="character" w:styleId="WWCharLFO17LVL1">
    <w:name w:val="WW_CharLFO17LVL1"/>
    <w:qFormat/>
    <w:rPr>
      <w:b w:val="false"/>
      <w:bCs w:val="false"/>
    </w:rPr>
  </w:style>
  <w:style w:type="character" w:styleId="WWCharLFO17LVL2">
    <w:name w:val="WW_CharLFO17LVL2"/>
    <w:qFormat/>
    <w:rPr>
      <w:b w:val="false"/>
      <w:bCs w:val="false"/>
    </w:rPr>
  </w:style>
  <w:style w:type="character" w:styleId="WWCharLFO17LVL3">
    <w:name w:val="WW_CharLFO17LVL3"/>
    <w:qFormat/>
    <w:rPr>
      <w:b w:val="false"/>
      <w:bCs w:val="false"/>
    </w:rPr>
  </w:style>
  <w:style w:type="character" w:styleId="WWCharLFO17LVL4">
    <w:name w:val="WW_CharLFO17LVL4"/>
    <w:qFormat/>
    <w:rPr>
      <w:b w:val="false"/>
      <w:bCs w:val="false"/>
    </w:rPr>
  </w:style>
  <w:style w:type="character" w:styleId="WWCharLFO17LVL5">
    <w:name w:val="WW_CharLFO17LVL5"/>
    <w:qFormat/>
    <w:rPr>
      <w:b w:val="false"/>
      <w:bCs w:val="false"/>
    </w:rPr>
  </w:style>
  <w:style w:type="character" w:styleId="WWCharLFO17LVL6">
    <w:name w:val="WW_CharLFO17LVL6"/>
    <w:qFormat/>
    <w:rPr>
      <w:b w:val="false"/>
      <w:bCs w:val="false"/>
    </w:rPr>
  </w:style>
  <w:style w:type="character" w:styleId="WWCharLFO17LVL7">
    <w:name w:val="WW_CharLFO17LVL7"/>
    <w:qFormat/>
    <w:rPr>
      <w:b w:val="false"/>
      <w:bCs w:val="false"/>
    </w:rPr>
  </w:style>
  <w:style w:type="character" w:styleId="WWCharLFO17LVL8">
    <w:name w:val="WW_CharLFO17LVL8"/>
    <w:qFormat/>
    <w:rPr>
      <w:b w:val="false"/>
      <w:bCs w:val="false"/>
    </w:rPr>
  </w:style>
  <w:style w:type="character" w:styleId="WWCharLFO17LVL9">
    <w:name w:val="WW_CharLFO17LVL9"/>
    <w:qFormat/>
    <w:rPr>
      <w:b w:val="false"/>
      <w:bCs w:val="false"/>
    </w:rPr>
  </w:style>
  <w:style w:type="character" w:styleId="WWCharLFO22LVL1">
    <w:name w:val="WW_CharLFO22LVL1"/>
    <w:qFormat/>
    <w:rPr>
      <w:b w:val="false"/>
      <w:bCs w:val="false"/>
    </w:rPr>
  </w:style>
  <w:style w:type="character" w:styleId="WWCharLFO22LVL2">
    <w:name w:val="WW_CharLFO22LVL2"/>
    <w:qFormat/>
    <w:rPr>
      <w:b w:val="false"/>
      <w:bCs w:val="false"/>
    </w:rPr>
  </w:style>
  <w:style w:type="character" w:styleId="WWCharLFO22LVL3">
    <w:name w:val="WW_CharLFO22LVL3"/>
    <w:qFormat/>
    <w:rPr>
      <w:b w:val="false"/>
      <w:bCs w:val="false"/>
    </w:rPr>
  </w:style>
  <w:style w:type="character" w:styleId="WWCharLFO22LVL4">
    <w:name w:val="WW_CharLFO22LVL4"/>
    <w:qFormat/>
    <w:rPr>
      <w:b w:val="false"/>
      <w:bCs w:val="false"/>
    </w:rPr>
  </w:style>
  <w:style w:type="character" w:styleId="WWCharLFO22LVL5">
    <w:name w:val="WW_CharLFO22LVL5"/>
    <w:qFormat/>
    <w:rPr>
      <w:b w:val="false"/>
      <w:bCs w:val="false"/>
    </w:rPr>
  </w:style>
  <w:style w:type="character" w:styleId="WWCharLFO22LVL6">
    <w:name w:val="WW_CharLFO22LVL6"/>
    <w:qFormat/>
    <w:rPr>
      <w:b w:val="false"/>
      <w:bCs w:val="false"/>
    </w:rPr>
  </w:style>
  <w:style w:type="character" w:styleId="WWCharLFO22LVL7">
    <w:name w:val="WW_CharLFO22LVL7"/>
    <w:qFormat/>
    <w:rPr>
      <w:b w:val="false"/>
      <w:bCs w:val="false"/>
    </w:rPr>
  </w:style>
  <w:style w:type="character" w:styleId="WWCharLFO22LVL8">
    <w:name w:val="WW_CharLFO22LVL8"/>
    <w:qFormat/>
    <w:rPr>
      <w:b w:val="false"/>
      <w:bCs w:val="false"/>
    </w:rPr>
  </w:style>
  <w:style w:type="character" w:styleId="WWCharLFO22LVL9">
    <w:name w:val="WW_CharLFO22LVL9"/>
    <w:qFormat/>
    <w:rPr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CharLFO20LVL1">
    <w:name w:val="WW_CharLFO20LVL1"/>
    <w:qFormat/>
    <w:rPr>
      <w:b w:val="false"/>
      <w:bCs w:val="false"/>
    </w:rPr>
  </w:style>
  <w:style w:type="character" w:styleId="WWCharLFO20LVL2">
    <w:name w:val="WW_CharLFO20LVL2"/>
    <w:qFormat/>
    <w:rPr>
      <w:b w:val="false"/>
      <w:bCs w:val="false"/>
    </w:rPr>
  </w:style>
  <w:style w:type="character" w:styleId="WWCharLFO20LVL3">
    <w:name w:val="WW_CharLFO20LVL3"/>
    <w:qFormat/>
    <w:rPr>
      <w:b w:val="false"/>
      <w:bCs w:val="false"/>
    </w:rPr>
  </w:style>
  <w:style w:type="character" w:styleId="WWCharLFO20LVL4">
    <w:name w:val="WW_CharLFO20LVL4"/>
    <w:qFormat/>
    <w:rPr>
      <w:b w:val="false"/>
      <w:bCs w:val="false"/>
    </w:rPr>
  </w:style>
  <w:style w:type="character" w:styleId="WWCharLFO20LVL5">
    <w:name w:val="WW_CharLFO20LVL5"/>
    <w:qFormat/>
    <w:rPr>
      <w:b w:val="false"/>
      <w:bCs w:val="false"/>
    </w:rPr>
  </w:style>
  <w:style w:type="character" w:styleId="WWCharLFO20LVL6">
    <w:name w:val="WW_CharLFO20LVL6"/>
    <w:qFormat/>
    <w:rPr>
      <w:b w:val="false"/>
      <w:bCs w:val="false"/>
    </w:rPr>
  </w:style>
  <w:style w:type="character" w:styleId="WWCharLFO20LVL7">
    <w:name w:val="WW_CharLFO20LVL7"/>
    <w:qFormat/>
    <w:rPr>
      <w:b w:val="false"/>
      <w:bCs w:val="false"/>
    </w:rPr>
  </w:style>
  <w:style w:type="character" w:styleId="WWCharLFO20LVL8">
    <w:name w:val="WW_CharLFO20LVL8"/>
    <w:qFormat/>
    <w:rPr>
      <w:b w:val="false"/>
      <w:bCs w:val="false"/>
    </w:rPr>
  </w:style>
  <w:style w:type="character" w:styleId="WWCharLFO20LVL9">
    <w:name w:val="WW_CharLFO20LVL9"/>
    <w:qFormat/>
    <w:rPr>
      <w:b w:val="false"/>
      <w:bCs w:val="false"/>
    </w:rPr>
  </w:style>
  <w:style w:type="character" w:styleId="WW8Num11z0">
    <w:name w:val="WW8Num11z0"/>
    <w:qFormat/>
    <w:rPr>
      <w:b w:val="false"/>
      <w:bCs w:val="false"/>
    </w:rPr>
  </w:style>
  <w:style w:type="character" w:styleId="WW8Num13z0">
    <w:name w:val="WW8Num13z0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52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LibreOffice/7.4.5.1$Windows_X86_64 LibreOffice_project/9c0871452b3918c1019dde9bfac75448afc4b57f</Application>
  <AppVersion>15.0000</AppVersion>
  <Pages>1</Pages>
  <Words>358</Words>
  <Characters>2244</Characters>
  <CharactersWithSpaces>2693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dcterms:modified xsi:type="dcterms:W3CDTF">2024-12-13T08:29:12Z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